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1D" w:rsidRDefault="00FF791D" w:rsidP="00FF791D">
      <w:pPr>
        <w:spacing w:after="0" w:line="240" w:lineRule="auto"/>
        <w:jc w:val="right"/>
      </w:pPr>
    </w:p>
    <w:tbl>
      <w:tblPr>
        <w:tblStyle w:val="Tabelacomgrade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6109"/>
        <w:gridCol w:w="1828"/>
        <w:gridCol w:w="4615"/>
      </w:tblGrid>
      <w:tr w:rsidR="00FF791D" w:rsidTr="0057015A">
        <w:trPr>
          <w:trHeight w:val="55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F791D" w:rsidRPr="00103CA1" w:rsidRDefault="00103CA1" w:rsidP="00FF791D">
            <w:pPr>
              <w:rPr>
                <w:b/>
              </w:rPr>
            </w:pPr>
            <w:r w:rsidRPr="00103CA1">
              <w:rPr>
                <w:b/>
              </w:rPr>
              <w:t>Empresa:</w:t>
            </w:r>
          </w:p>
        </w:tc>
        <w:tc>
          <w:tcPr>
            <w:tcW w:w="6109" w:type="dxa"/>
            <w:tcBorders>
              <w:bottom w:val="single" w:sz="4" w:space="0" w:color="auto"/>
            </w:tcBorders>
            <w:vAlign w:val="center"/>
          </w:tcPr>
          <w:p w:rsidR="00FF791D" w:rsidRDefault="00FF791D" w:rsidP="00FF791D"/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F791D" w:rsidRPr="00103CA1" w:rsidRDefault="00FF791D" w:rsidP="00FF791D">
            <w:pPr>
              <w:rPr>
                <w:b/>
              </w:rPr>
            </w:pPr>
            <w:r w:rsidRPr="00103CA1">
              <w:rPr>
                <w:b/>
                <w:shd w:val="clear" w:color="auto" w:fill="EAF1DD" w:themeFill="accent3" w:themeFillTint="33"/>
              </w:rPr>
              <w:t>Canteiro de Obra</w:t>
            </w:r>
            <w:r w:rsidRPr="00103CA1">
              <w:rPr>
                <w:b/>
              </w:rPr>
              <w:t>: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:rsidR="00FF791D" w:rsidRDefault="00FF791D" w:rsidP="00FF791D"/>
        </w:tc>
      </w:tr>
      <w:tr w:rsidR="00FF791D" w:rsidTr="00103CA1">
        <w:trPr>
          <w:trHeight w:val="5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F791D" w:rsidRPr="00103CA1" w:rsidRDefault="0057015A" w:rsidP="00FF791D">
            <w:pPr>
              <w:rPr>
                <w:b/>
              </w:rPr>
            </w:pPr>
            <w:r w:rsidRPr="00103CA1">
              <w:rPr>
                <w:b/>
              </w:rPr>
              <w:t xml:space="preserve">Nome do </w:t>
            </w:r>
            <w:r w:rsidR="00FF791D" w:rsidRPr="00103CA1">
              <w:rPr>
                <w:b/>
              </w:rPr>
              <w:t>T</w:t>
            </w:r>
            <w:r w:rsidR="00B915A1" w:rsidRPr="00103CA1">
              <w:rPr>
                <w:b/>
              </w:rPr>
              <w:t>ime</w:t>
            </w:r>
            <w:r w:rsidR="00FF791D" w:rsidRPr="00103CA1">
              <w:rPr>
                <w:b/>
              </w:rPr>
              <w:t>: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91D" w:rsidRDefault="00FF791D" w:rsidP="00FF791D"/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7015A" w:rsidRPr="00103CA1" w:rsidRDefault="00103CA1" w:rsidP="00FF791D">
            <w:pPr>
              <w:rPr>
                <w:b/>
                <w:shd w:val="clear" w:color="auto" w:fill="EAF1DD" w:themeFill="accent3" w:themeFillTint="33"/>
              </w:rPr>
            </w:pPr>
            <w:r w:rsidRPr="00103CA1">
              <w:rPr>
                <w:b/>
                <w:shd w:val="clear" w:color="auto" w:fill="EAF1DD" w:themeFill="accent3" w:themeFillTint="33"/>
              </w:rPr>
              <w:t>Responsável do Time: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91D" w:rsidRDefault="00FF791D" w:rsidP="00FF791D"/>
        </w:tc>
      </w:tr>
      <w:tr w:rsidR="0057015A" w:rsidTr="0057015A">
        <w:trPr>
          <w:trHeight w:val="5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7015A" w:rsidRPr="00103CA1" w:rsidRDefault="0057015A" w:rsidP="005E4060">
            <w:pPr>
              <w:rPr>
                <w:b/>
                <w:shd w:val="clear" w:color="auto" w:fill="EAF1DD" w:themeFill="accent3" w:themeFillTint="33"/>
              </w:rPr>
            </w:pPr>
            <w:r w:rsidRPr="00103CA1">
              <w:rPr>
                <w:b/>
                <w:shd w:val="clear" w:color="auto" w:fill="EAF1DD" w:themeFill="accent3" w:themeFillTint="33"/>
              </w:rPr>
              <w:t>Responsável:</w:t>
            </w:r>
          </w:p>
          <w:p w:rsidR="0057015A" w:rsidRPr="00103CA1" w:rsidRDefault="0057015A" w:rsidP="005E4060">
            <w:pPr>
              <w:rPr>
                <w:b/>
                <w:shd w:val="clear" w:color="auto" w:fill="EAF1DD" w:themeFill="accent3" w:themeFillTint="33"/>
              </w:rPr>
            </w:pPr>
            <w:r w:rsidRPr="00103CA1">
              <w:rPr>
                <w:b/>
                <w:shd w:val="clear" w:color="auto" w:fill="EAF1DD" w:themeFill="accent3" w:themeFillTint="33"/>
              </w:rPr>
              <w:t>Contato (1)</w:t>
            </w:r>
          </w:p>
        </w:tc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5A" w:rsidRDefault="0057015A" w:rsidP="0057015A"/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7015A" w:rsidRPr="00103CA1" w:rsidRDefault="0057015A" w:rsidP="004A0330">
            <w:pPr>
              <w:rPr>
                <w:b/>
                <w:shd w:val="clear" w:color="auto" w:fill="EAF1DD" w:themeFill="accent3" w:themeFillTint="33"/>
              </w:rPr>
            </w:pPr>
            <w:r w:rsidRPr="00103CA1">
              <w:rPr>
                <w:b/>
                <w:shd w:val="clear" w:color="auto" w:fill="EAF1DD" w:themeFill="accent3" w:themeFillTint="33"/>
              </w:rPr>
              <w:t>Responsável:</w:t>
            </w:r>
          </w:p>
          <w:p w:rsidR="0057015A" w:rsidRPr="00103CA1" w:rsidRDefault="0057015A" w:rsidP="0057015A">
            <w:pPr>
              <w:rPr>
                <w:b/>
                <w:shd w:val="clear" w:color="auto" w:fill="EAF1DD" w:themeFill="accent3" w:themeFillTint="33"/>
              </w:rPr>
            </w:pPr>
            <w:r w:rsidRPr="00103CA1">
              <w:rPr>
                <w:b/>
                <w:shd w:val="clear" w:color="auto" w:fill="EAF1DD" w:themeFill="accent3" w:themeFillTint="33"/>
              </w:rPr>
              <w:t>Contato (2)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5A" w:rsidRDefault="0057015A" w:rsidP="0057015A"/>
        </w:tc>
      </w:tr>
    </w:tbl>
    <w:p w:rsidR="008B4826" w:rsidRPr="008D2D8B" w:rsidRDefault="0057015A" w:rsidP="00FF791D">
      <w:pPr>
        <w:spacing w:after="0" w:line="240" w:lineRule="auto"/>
        <w:jc w:val="both"/>
      </w:pPr>
      <w:r>
        <w:tab/>
      </w:r>
    </w:p>
    <w:tbl>
      <w:tblPr>
        <w:tblStyle w:val="Tabelacomgrade"/>
        <w:tblW w:w="0" w:type="auto"/>
        <w:tblLook w:val="04A0"/>
      </w:tblPr>
      <w:tblGrid>
        <w:gridCol w:w="1044"/>
        <w:gridCol w:w="7130"/>
        <w:gridCol w:w="2741"/>
        <w:gridCol w:w="1732"/>
        <w:gridCol w:w="1573"/>
      </w:tblGrid>
      <w:tr w:rsidR="00912CAF" w:rsidTr="00FF791D">
        <w:tc>
          <w:tcPr>
            <w:tcW w:w="951" w:type="dxa"/>
            <w:shd w:val="clear" w:color="auto" w:fill="EAF1DD" w:themeFill="accent3" w:themeFillTint="33"/>
          </w:tcPr>
          <w:p w:rsidR="00912CAF" w:rsidRDefault="008B4826" w:rsidP="00103CA1">
            <w:pPr>
              <w:jc w:val="center"/>
              <w:rPr>
                <w:b/>
              </w:rPr>
            </w:pPr>
            <w:r>
              <w:rPr>
                <w:b/>
              </w:rPr>
              <w:t>POSIÇÃO</w:t>
            </w:r>
          </w:p>
        </w:tc>
        <w:tc>
          <w:tcPr>
            <w:tcW w:w="7195" w:type="dxa"/>
            <w:shd w:val="clear" w:color="auto" w:fill="EAF1DD" w:themeFill="accent3" w:themeFillTint="33"/>
          </w:tcPr>
          <w:p w:rsidR="00912CAF" w:rsidRDefault="008B4826" w:rsidP="00103CA1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2760" w:type="dxa"/>
            <w:shd w:val="clear" w:color="auto" w:fill="EAF1DD" w:themeFill="accent3" w:themeFillTint="33"/>
          </w:tcPr>
          <w:p w:rsidR="00912CAF" w:rsidRDefault="008B4826" w:rsidP="00103CA1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:rsidR="00912CAF" w:rsidRDefault="008B4826" w:rsidP="00103CA1">
            <w:pPr>
              <w:jc w:val="center"/>
              <w:rPr>
                <w:b/>
              </w:rPr>
            </w:pPr>
            <w:r>
              <w:rPr>
                <w:b/>
              </w:rPr>
              <w:t>IDENTIDADE</w:t>
            </w:r>
          </w:p>
        </w:tc>
        <w:tc>
          <w:tcPr>
            <w:tcW w:w="1578" w:type="dxa"/>
            <w:shd w:val="clear" w:color="auto" w:fill="EAF1DD" w:themeFill="accent3" w:themeFillTint="33"/>
          </w:tcPr>
          <w:p w:rsidR="00912CAF" w:rsidRDefault="008B4826" w:rsidP="00103CA1">
            <w:pPr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</w:tr>
      <w:tr w:rsidR="00912CAF" w:rsidTr="0057015A">
        <w:tc>
          <w:tcPr>
            <w:tcW w:w="951" w:type="dxa"/>
            <w:shd w:val="clear" w:color="auto" w:fill="FDE9D9" w:themeFill="accent6" w:themeFillTint="33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  <w:r w:rsidRPr="0057015A">
              <w:rPr>
                <w:b/>
              </w:rPr>
              <w:t>Técnico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57015A">
        <w:tc>
          <w:tcPr>
            <w:tcW w:w="951" w:type="dxa"/>
            <w:shd w:val="clear" w:color="auto" w:fill="FDE9D9" w:themeFill="accent6" w:themeFillTint="33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  <w:r w:rsidRPr="0057015A">
              <w:rPr>
                <w:b/>
              </w:rPr>
              <w:t>Capitão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57015A">
        <w:tc>
          <w:tcPr>
            <w:tcW w:w="951" w:type="dxa"/>
            <w:shd w:val="clear" w:color="auto" w:fill="FDE9D9" w:themeFill="accent6" w:themeFillTint="33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  <w:r w:rsidRPr="0057015A">
              <w:rPr>
                <w:b/>
              </w:rPr>
              <w:t>Goleiro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  <w:shd w:val="clear" w:color="auto" w:fill="FDE9D9" w:themeFill="accent6" w:themeFillTint="33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912CAF">
        <w:tc>
          <w:tcPr>
            <w:tcW w:w="951" w:type="dxa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912CAF">
        <w:tc>
          <w:tcPr>
            <w:tcW w:w="951" w:type="dxa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912CAF">
        <w:tc>
          <w:tcPr>
            <w:tcW w:w="951" w:type="dxa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912CAF">
        <w:tc>
          <w:tcPr>
            <w:tcW w:w="951" w:type="dxa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912CAF">
        <w:tc>
          <w:tcPr>
            <w:tcW w:w="951" w:type="dxa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912CAF">
        <w:tc>
          <w:tcPr>
            <w:tcW w:w="951" w:type="dxa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912CAF" w:rsidRDefault="00912CAF" w:rsidP="00FF791D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760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  <w:tr w:rsidR="00912CAF" w:rsidTr="00912CAF">
        <w:tc>
          <w:tcPr>
            <w:tcW w:w="951" w:type="dxa"/>
          </w:tcPr>
          <w:p w:rsidR="00912CAF" w:rsidRPr="0057015A" w:rsidRDefault="00912CAF" w:rsidP="0057015A">
            <w:pPr>
              <w:jc w:val="center"/>
              <w:rPr>
                <w:b/>
              </w:rPr>
            </w:pPr>
          </w:p>
        </w:tc>
        <w:tc>
          <w:tcPr>
            <w:tcW w:w="7195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2760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736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  <w:tc>
          <w:tcPr>
            <w:tcW w:w="1578" w:type="dxa"/>
          </w:tcPr>
          <w:p w:rsidR="00912CAF" w:rsidRDefault="00912CAF" w:rsidP="00FF791D">
            <w:pPr>
              <w:jc w:val="both"/>
              <w:rPr>
                <w:b/>
              </w:rPr>
            </w:pPr>
          </w:p>
        </w:tc>
      </w:tr>
    </w:tbl>
    <w:p w:rsidR="008D2D8B" w:rsidRDefault="008D2D8B" w:rsidP="009835D5">
      <w:pPr>
        <w:spacing w:after="0" w:line="240" w:lineRule="auto"/>
        <w:jc w:val="center"/>
        <w:rPr>
          <w:b/>
        </w:rPr>
      </w:pPr>
    </w:p>
    <w:p w:rsidR="00103CA1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b/>
          <w:sz w:val="16"/>
        </w:rPr>
      </w:pPr>
      <w:r w:rsidRPr="009835D5">
        <w:rPr>
          <w:b/>
          <w:sz w:val="16"/>
        </w:rPr>
        <w:t>OBSERVAÇÕES GERAIS:</w:t>
      </w:r>
    </w:p>
    <w:p w:rsidR="008D2D8B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* </w:t>
      </w:r>
      <w:r w:rsidR="008D2D8B" w:rsidRPr="009835D5">
        <w:rPr>
          <w:sz w:val="16"/>
        </w:rPr>
        <w:t>Limite de 1 (um) time por empresa.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1. Os times deverão chegar ao local com 30 minutos de antecedência para credenciamento dos times;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2. - O jogador deverá estar munido de documento pessoal com foto (ex. RG), assim como, da pulseira de identificação do evento DNCS 2018;</w:t>
      </w:r>
    </w:p>
    <w:p w:rsidR="009835D5" w:rsidRPr="009835D5" w:rsidRDefault="00426AB4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>
        <w:rPr>
          <w:sz w:val="16"/>
        </w:rPr>
        <w:t>3. - As 09</w:t>
      </w:r>
      <w:r w:rsidR="009835D5" w:rsidRPr="009835D5">
        <w:rPr>
          <w:sz w:val="16"/>
        </w:rPr>
        <w:t>:15 será realizada a abertura oficial do Torneio de Futsal - DNCS 2018;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4. - Os jogos serão realizados n</w:t>
      </w:r>
      <w:r w:rsidR="00426AB4">
        <w:rPr>
          <w:sz w:val="16"/>
        </w:rPr>
        <w:t>a Quadra de Futsal (Ginásio Domi</w:t>
      </w:r>
      <w:r w:rsidRPr="009835D5">
        <w:rPr>
          <w:sz w:val="16"/>
        </w:rPr>
        <w:t>cio Velloso) Sesi - Clube do Trabalhador;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5. - Os jogadores poderão está com seus uniformes padronizados ou utilizando os coletes disponibilizados pela coordenação do evento.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6. - Todos os jogadores deverão estar com o calçado apropriado para quadra tipo salão.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7. - É VETADO a participação do jogador calçado com chuteira portadora de crava (estilo futebol de campo).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8. - É Proibido a participação de terceiros que não fazem partes das empresas inscritas do torneio;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9. - Time que ferir o regulamento será automaticamente eliminado do torneio;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10. - Informamos que é de extrema importância a presença da família e torcida do time;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11. - O jogo será do tipo mata a mata, ou seja, cada time vencedor se classificará para próxima rodada, enquanto o time derrotado será eliminado da competição;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12. - Ao final, o time vencedor ganhará um troféu e medalha para os 10 jogadores inscritos;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13. - Os times conquistadores do 2º e 3º lugar no torneio, receberão suas medalhas em prata e bronze respectivamente;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>14. - Os 3 times ganhadores irão aguardar para receber a sua premiação e registrar o momento com uma foto oficial;</w:t>
      </w:r>
    </w:p>
    <w:p w:rsidR="009835D5" w:rsidRPr="009835D5" w:rsidRDefault="009835D5" w:rsidP="00983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</w:rPr>
      </w:pPr>
      <w:r w:rsidRPr="009835D5">
        <w:rPr>
          <w:sz w:val="16"/>
        </w:rPr>
        <w:t xml:space="preserve">15. Todas as dúvidas, informações, reclamações e elogios podem ser </w:t>
      </w:r>
      <w:r w:rsidR="00426AB4">
        <w:rPr>
          <w:sz w:val="16"/>
        </w:rPr>
        <w:t>direcionadas ao contato 92 3233-</w:t>
      </w:r>
      <w:r w:rsidRPr="009835D5">
        <w:rPr>
          <w:sz w:val="16"/>
        </w:rPr>
        <w:t xml:space="preserve">7880 </w:t>
      </w:r>
      <w:r w:rsidR="00426AB4">
        <w:rPr>
          <w:sz w:val="16"/>
        </w:rPr>
        <w:t>/</w:t>
      </w:r>
      <w:r w:rsidRPr="009835D5">
        <w:rPr>
          <w:sz w:val="16"/>
        </w:rPr>
        <w:t xml:space="preserve"> 3233-5463 </w:t>
      </w:r>
      <w:r w:rsidR="00426AB4">
        <w:rPr>
          <w:sz w:val="16"/>
        </w:rPr>
        <w:t>/</w:t>
      </w:r>
      <w:r w:rsidRPr="009835D5">
        <w:rPr>
          <w:sz w:val="16"/>
        </w:rPr>
        <w:t xml:space="preserve"> 3233-5666.</w:t>
      </w:r>
    </w:p>
    <w:sectPr w:rsidR="009835D5" w:rsidRPr="009835D5" w:rsidSect="009835D5">
      <w:headerReference w:type="default" r:id="rId6"/>
      <w:pgSz w:w="16838" w:h="11906" w:orient="landscape"/>
      <w:pgMar w:top="170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E0" w:rsidRDefault="00183EE0" w:rsidP="002A4945">
      <w:pPr>
        <w:spacing w:after="0" w:line="240" w:lineRule="auto"/>
      </w:pPr>
      <w:r>
        <w:separator/>
      </w:r>
    </w:p>
  </w:endnote>
  <w:endnote w:type="continuationSeparator" w:id="1">
    <w:p w:rsidR="00183EE0" w:rsidRDefault="00183EE0" w:rsidP="002A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E0" w:rsidRDefault="00183EE0" w:rsidP="002A4945">
      <w:pPr>
        <w:spacing w:after="0" w:line="240" w:lineRule="auto"/>
      </w:pPr>
      <w:r>
        <w:separator/>
      </w:r>
    </w:p>
  </w:footnote>
  <w:footnote w:type="continuationSeparator" w:id="1">
    <w:p w:rsidR="00183EE0" w:rsidRDefault="00183EE0" w:rsidP="002A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45" w:rsidRPr="002A4945" w:rsidRDefault="002A4945" w:rsidP="002A4945">
    <w:pPr>
      <w:spacing w:after="0" w:line="240" w:lineRule="auto"/>
      <w:jc w:val="right"/>
      <w:rPr>
        <w:b/>
        <w:sz w:val="28"/>
        <w:szCs w:val="24"/>
      </w:rPr>
    </w:pPr>
    <w:r w:rsidRPr="002A4945">
      <w:rPr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-77663</wp:posOffset>
          </wp:positionH>
          <wp:positionV relativeFrom="paragraph">
            <wp:posOffset>-211040</wp:posOffset>
          </wp:positionV>
          <wp:extent cx="1968776" cy="838418"/>
          <wp:effectExtent l="19050" t="0" r="0" b="0"/>
          <wp:wrapNone/>
          <wp:docPr id="7" name="Imagem 0" descr="banner-site-DNCS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ite-DNCS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197" cy="838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4945">
      <w:rPr>
        <w:b/>
        <w:sz w:val="28"/>
        <w:szCs w:val="24"/>
      </w:rPr>
      <w:t>IV TORNEIO DE FUTSAL DO DIA NACIONAL DA CONSTRUÇÃO SOCIAL 2018</w:t>
    </w:r>
  </w:p>
  <w:p w:rsidR="002A4945" w:rsidRPr="002A4945" w:rsidRDefault="002A4945" w:rsidP="002A4945">
    <w:pPr>
      <w:spacing w:after="0" w:line="240" w:lineRule="auto"/>
      <w:jc w:val="right"/>
      <w:rPr>
        <w:b/>
        <w:sz w:val="28"/>
        <w:szCs w:val="24"/>
      </w:rPr>
    </w:pPr>
    <w:r w:rsidRPr="002A4945">
      <w:rPr>
        <w:b/>
        <w:sz w:val="28"/>
        <w:szCs w:val="24"/>
      </w:rPr>
      <w:t>FICHA DE INSCRIÇÃO</w:t>
    </w:r>
  </w:p>
  <w:p w:rsidR="002A4945" w:rsidRDefault="002A49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8B"/>
    <w:rsid w:val="00074DFE"/>
    <w:rsid w:val="000E41BF"/>
    <w:rsid w:val="00103CA1"/>
    <w:rsid w:val="00114586"/>
    <w:rsid w:val="001318B9"/>
    <w:rsid w:val="00183EE0"/>
    <w:rsid w:val="002A4945"/>
    <w:rsid w:val="00390912"/>
    <w:rsid w:val="003D3B97"/>
    <w:rsid w:val="00426AB4"/>
    <w:rsid w:val="00447448"/>
    <w:rsid w:val="0056127F"/>
    <w:rsid w:val="0057015A"/>
    <w:rsid w:val="005D5480"/>
    <w:rsid w:val="006B01EF"/>
    <w:rsid w:val="006C24FD"/>
    <w:rsid w:val="007A10AA"/>
    <w:rsid w:val="008B4826"/>
    <w:rsid w:val="008D2D8B"/>
    <w:rsid w:val="00912CAF"/>
    <w:rsid w:val="009835D5"/>
    <w:rsid w:val="00B915A1"/>
    <w:rsid w:val="00BA4B36"/>
    <w:rsid w:val="00BD5558"/>
    <w:rsid w:val="00C32993"/>
    <w:rsid w:val="00C97864"/>
    <w:rsid w:val="00D256F7"/>
    <w:rsid w:val="00D64E84"/>
    <w:rsid w:val="00DA0E61"/>
    <w:rsid w:val="00DE6191"/>
    <w:rsid w:val="00E4494E"/>
    <w:rsid w:val="00E85585"/>
    <w:rsid w:val="00EB3987"/>
    <w:rsid w:val="00ED3E42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2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9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A4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4945"/>
  </w:style>
  <w:style w:type="paragraph" w:styleId="Rodap">
    <w:name w:val="footer"/>
    <w:basedOn w:val="Normal"/>
    <w:link w:val="RodapChar"/>
    <w:uiPriority w:val="99"/>
    <w:semiHidden/>
    <w:unhideWhenUsed/>
    <w:rsid w:val="002A4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A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segurança</dc:creator>
  <cp:lastModifiedBy>segurança</cp:lastModifiedBy>
  <cp:revision>13</cp:revision>
  <dcterms:created xsi:type="dcterms:W3CDTF">2018-06-28T16:40:00Z</dcterms:created>
  <dcterms:modified xsi:type="dcterms:W3CDTF">2018-07-04T15:53:00Z</dcterms:modified>
</cp:coreProperties>
</file>